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30E2" w14:textId="1636FE92" w:rsidR="00B1584E" w:rsidRDefault="006C7E0F">
      <w:r>
        <w:rPr>
          <w:rFonts w:hint="eastAsia"/>
        </w:rPr>
        <w:t>令和</w:t>
      </w:r>
      <w:r w:rsidR="00C97030">
        <w:rPr>
          <w:rFonts w:hint="eastAsia"/>
        </w:rPr>
        <w:t>○</w:t>
      </w:r>
      <w:r w:rsidR="00B1584E">
        <w:rPr>
          <w:rFonts w:hint="eastAsia"/>
        </w:rPr>
        <w:t>年</w:t>
      </w:r>
      <w:r w:rsidR="00C97030">
        <w:rPr>
          <w:rFonts w:hint="eastAsia"/>
        </w:rPr>
        <w:t>(フ)</w:t>
      </w:r>
      <w:r w:rsidR="00B1584E">
        <w:rPr>
          <w:rFonts w:hint="eastAsia"/>
        </w:rPr>
        <w:t>第</w:t>
      </w:r>
      <w:r w:rsidR="00C97030">
        <w:rPr>
          <w:rFonts w:hint="eastAsia"/>
        </w:rPr>
        <w:t>○</w:t>
      </w:r>
      <w:r w:rsidR="00B1584E">
        <w:rPr>
          <w:rFonts w:hint="eastAsia"/>
        </w:rPr>
        <w:t>号</w:t>
      </w:r>
    </w:p>
    <w:p w14:paraId="147447A3" w14:textId="6872A98A" w:rsidR="00A75994" w:rsidRDefault="00A75994" w:rsidP="00A75994">
      <w:pPr>
        <w:wordWrap w:val="0"/>
        <w:overflowPunct w:val="0"/>
        <w:snapToGrid w:val="0"/>
        <w:spacing w:line="418" w:lineRule="exact"/>
      </w:pPr>
      <w:r>
        <w:rPr>
          <w:rFonts w:hint="eastAsia"/>
        </w:rPr>
        <w:t xml:space="preserve">破産者　</w:t>
      </w:r>
      <w:r w:rsidR="00C97030">
        <w:rPr>
          <w:rFonts w:hint="eastAsia"/>
        </w:rPr>
        <w:t>○</w:t>
      </w:r>
    </w:p>
    <w:p w14:paraId="4BED03AB" w14:textId="77777777" w:rsidR="00B1584E" w:rsidRPr="00A75994" w:rsidRDefault="00B1584E"/>
    <w:p w14:paraId="5EB28D96" w14:textId="77777777" w:rsidR="00B1584E" w:rsidRDefault="00A75994">
      <w:pPr>
        <w:jc w:val="center"/>
        <w:rPr>
          <w:sz w:val="32"/>
        </w:rPr>
      </w:pPr>
      <w:r>
        <w:rPr>
          <w:rFonts w:hint="eastAsia"/>
          <w:sz w:val="32"/>
        </w:rPr>
        <w:t>文書</w:t>
      </w:r>
      <w:r w:rsidR="00AE59EA">
        <w:rPr>
          <w:rFonts w:hint="eastAsia"/>
          <w:sz w:val="32"/>
        </w:rPr>
        <w:t>閲覧等の制限申立</w:t>
      </w:r>
      <w:r w:rsidR="00B1584E">
        <w:rPr>
          <w:rFonts w:hint="eastAsia"/>
          <w:sz w:val="32"/>
        </w:rPr>
        <w:t>書</w:t>
      </w:r>
    </w:p>
    <w:p w14:paraId="02EEA4DD" w14:textId="77777777" w:rsidR="00B1584E" w:rsidRPr="006C7E0F" w:rsidRDefault="00B1584E" w:rsidP="006C7E0F"/>
    <w:p w14:paraId="18375EF2" w14:textId="09B9BCA1" w:rsidR="00B1584E" w:rsidRDefault="006C7E0F">
      <w:pPr>
        <w:jc w:val="right"/>
      </w:pPr>
      <w:r>
        <w:rPr>
          <w:rFonts w:hint="eastAsia"/>
        </w:rPr>
        <w:t>令和</w:t>
      </w:r>
      <w:r w:rsidR="00C97030">
        <w:rPr>
          <w:rFonts w:hint="eastAsia"/>
        </w:rPr>
        <w:t>○</w:t>
      </w:r>
      <w:r w:rsidR="00B1584E">
        <w:rPr>
          <w:rFonts w:hint="eastAsia"/>
        </w:rPr>
        <w:t>年</w:t>
      </w:r>
      <w:r w:rsidR="00C97030">
        <w:rPr>
          <w:rFonts w:hint="eastAsia"/>
        </w:rPr>
        <w:t>○</w:t>
      </w:r>
      <w:r w:rsidR="00B1584E">
        <w:rPr>
          <w:rFonts w:hint="eastAsia"/>
        </w:rPr>
        <w:t>月</w:t>
      </w:r>
      <w:r w:rsidR="00C97030">
        <w:rPr>
          <w:rFonts w:hint="eastAsia"/>
        </w:rPr>
        <w:t>○</w:t>
      </w:r>
      <w:r w:rsidR="00B1584E">
        <w:rPr>
          <w:rFonts w:hint="eastAsia"/>
        </w:rPr>
        <w:t>日</w:t>
      </w:r>
    </w:p>
    <w:p w14:paraId="1F422749" w14:textId="77777777" w:rsidR="007F7022" w:rsidRDefault="007F7022">
      <w:pPr>
        <w:jc w:val="right"/>
      </w:pPr>
    </w:p>
    <w:p w14:paraId="47E9DCEF" w14:textId="77E67CFB" w:rsidR="00AE59EA" w:rsidRDefault="00C97030" w:rsidP="00AE59EA">
      <w:pPr>
        <w:rPr>
          <w:lang w:eastAsia="zh-TW"/>
        </w:rPr>
      </w:pPr>
      <w:r>
        <w:rPr>
          <w:rFonts w:hint="eastAsia"/>
        </w:rPr>
        <w:t>○</w:t>
      </w:r>
      <w:r w:rsidR="00B1584E">
        <w:rPr>
          <w:rFonts w:hint="eastAsia"/>
          <w:lang w:eastAsia="zh-TW"/>
        </w:rPr>
        <w:t>地方裁判所第</w:t>
      </w:r>
      <w:r w:rsidR="00EB185E">
        <w:rPr>
          <w:rFonts w:hint="eastAsia"/>
        </w:rPr>
        <w:t>○</w:t>
      </w:r>
      <w:r w:rsidR="00B1584E">
        <w:rPr>
          <w:rFonts w:hint="eastAsia"/>
          <w:lang w:eastAsia="zh-TW"/>
        </w:rPr>
        <w:t>民事部　御中</w:t>
      </w:r>
    </w:p>
    <w:p w14:paraId="71CD8640" w14:textId="77777777" w:rsidR="00AE59EA" w:rsidRPr="00EB185E" w:rsidRDefault="00AE59EA" w:rsidP="00AE59EA">
      <w:pPr>
        <w:rPr>
          <w:lang w:eastAsia="zh-TW"/>
        </w:rPr>
      </w:pPr>
    </w:p>
    <w:p w14:paraId="66918B1B" w14:textId="77777777" w:rsidR="00C97030" w:rsidRDefault="00AE59EA" w:rsidP="00127002">
      <w:r>
        <w:rPr>
          <w:rFonts w:hint="eastAsia"/>
        </w:rPr>
        <w:t>〒</w:t>
      </w:r>
      <w:r w:rsidR="00C97030">
        <w:rPr>
          <w:rFonts w:hint="eastAsia"/>
        </w:rPr>
        <w:t>○</w:t>
      </w:r>
      <w:r>
        <w:rPr>
          <w:rFonts w:hint="eastAsia"/>
        </w:rPr>
        <w:t>－</w:t>
      </w:r>
      <w:r w:rsidR="00C97030">
        <w:rPr>
          <w:rFonts w:hint="eastAsia"/>
        </w:rPr>
        <w:t>○</w:t>
      </w:r>
    </w:p>
    <w:p w14:paraId="00BE4077" w14:textId="47DC72DE" w:rsidR="009C02E8" w:rsidRDefault="00C97030" w:rsidP="00127002">
      <w:r>
        <w:rPr>
          <w:rFonts w:hint="eastAsia"/>
        </w:rPr>
        <w:t>○</w:t>
      </w:r>
      <w:r w:rsidR="009C02E8">
        <w:rPr>
          <w:rFonts w:hint="eastAsia"/>
        </w:rPr>
        <w:t>市</w:t>
      </w:r>
      <w:r>
        <w:rPr>
          <w:rFonts w:hint="eastAsia"/>
        </w:rPr>
        <w:t>○区○町○丁目○</w:t>
      </w:r>
      <w:r w:rsidR="00AE59EA">
        <w:rPr>
          <w:rFonts w:hint="eastAsia"/>
        </w:rPr>
        <w:t>番</w:t>
      </w:r>
      <w:r>
        <w:rPr>
          <w:rFonts w:hint="eastAsia"/>
        </w:rPr>
        <w:t>○</w:t>
      </w:r>
      <w:r w:rsidR="00AE59EA">
        <w:rPr>
          <w:rFonts w:hint="eastAsia"/>
        </w:rPr>
        <w:t>号</w:t>
      </w:r>
      <w:r>
        <w:rPr>
          <w:rFonts w:hint="eastAsia"/>
        </w:rPr>
        <w:t xml:space="preserve">　○</w:t>
      </w:r>
      <w:r w:rsidR="00AE59EA">
        <w:rPr>
          <w:rFonts w:hint="eastAsia"/>
        </w:rPr>
        <w:t>ビル</w:t>
      </w:r>
      <w:r w:rsidR="009C02E8">
        <w:rPr>
          <w:rFonts w:hint="eastAsia"/>
        </w:rPr>
        <w:t>○</w:t>
      </w:r>
      <w:r w:rsidR="00AE59EA">
        <w:rPr>
          <w:rFonts w:hint="eastAsia"/>
        </w:rPr>
        <w:t>階</w:t>
      </w:r>
      <w:r w:rsidR="00127002">
        <w:rPr>
          <w:rFonts w:hint="eastAsia"/>
        </w:rPr>
        <w:t xml:space="preserve">　</w:t>
      </w:r>
      <w:r>
        <w:rPr>
          <w:rFonts w:hint="eastAsia"/>
        </w:rPr>
        <w:t>○</w:t>
      </w:r>
      <w:r w:rsidR="00AE59EA">
        <w:rPr>
          <w:rFonts w:hint="eastAsia"/>
        </w:rPr>
        <w:t>法律事務所</w:t>
      </w:r>
    </w:p>
    <w:p w14:paraId="31095841" w14:textId="26180CC3" w:rsidR="007F574A" w:rsidRDefault="007F574A" w:rsidP="00127002">
      <w:pPr>
        <w:ind w:leftChars="770" w:left="1888" w:firstLineChars="528" w:firstLine="1294"/>
        <w:jc w:val="right"/>
      </w:pPr>
      <w:r>
        <w:rPr>
          <w:rFonts w:hint="eastAsia"/>
        </w:rPr>
        <w:t xml:space="preserve">ＴＥＬ　</w:t>
      </w:r>
      <w:r w:rsidRPr="007F574A">
        <w:rPr>
          <w:rFonts w:hint="eastAsia"/>
        </w:rPr>
        <w:t>○－○－○</w:t>
      </w:r>
    </w:p>
    <w:p w14:paraId="03AE5356" w14:textId="176258EC" w:rsidR="007F574A" w:rsidRDefault="007F574A" w:rsidP="00127002">
      <w:pPr>
        <w:ind w:leftChars="770" w:left="1888" w:firstLineChars="528" w:firstLine="1294"/>
        <w:jc w:val="right"/>
      </w:pPr>
      <w:r>
        <w:rPr>
          <w:rFonts w:hint="eastAsia"/>
        </w:rPr>
        <w:t xml:space="preserve">ＦＡＸ　</w:t>
      </w:r>
      <w:r w:rsidRPr="007F574A">
        <w:rPr>
          <w:rFonts w:hint="eastAsia"/>
        </w:rPr>
        <w:t>○－○－○</w:t>
      </w:r>
    </w:p>
    <w:p w14:paraId="5797E614" w14:textId="70334C6C" w:rsidR="009F136B" w:rsidRDefault="00B67C1C" w:rsidP="009F136B">
      <w:pPr>
        <w:ind w:leftChars="670" w:left="1643" w:firstLineChars="528" w:firstLine="1294"/>
      </w:pPr>
      <w:r>
        <w:rPr>
          <w:rFonts w:hint="eastAsia"/>
        </w:rPr>
        <w:t xml:space="preserve">申立人　</w:t>
      </w:r>
      <w:r w:rsidR="009F136B">
        <w:rPr>
          <w:rFonts w:hint="eastAsia"/>
        </w:rPr>
        <w:t xml:space="preserve">　　　破産者○</w:t>
      </w:r>
    </w:p>
    <w:p w14:paraId="1DBBC171" w14:textId="048403F1" w:rsidR="009C02E8" w:rsidRDefault="009C02E8" w:rsidP="009F136B">
      <w:pPr>
        <w:ind w:leftChars="1370" w:left="3359" w:firstLineChars="528" w:firstLine="1294"/>
      </w:pPr>
      <w:r>
        <w:rPr>
          <w:rFonts w:hint="eastAsia"/>
        </w:rPr>
        <w:t xml:space="preserve">破産管財人　</w:t>
      </w:r>
      <w:r w:rsidR="00C97030">
        <w:rPr>
          <w:rFonts w:hint="eastAsia"/>
        </w:rPr>
        <w:t>○</w:t>
      </w:r>
    </w:p>
    <w:p w14:paraId="4AA36794" w14:textId="77777777" w:rsidR="00B1584E" w:rsidRPr="00A75994" w:rsidRDefault="00B1584E">
      <w:pPr>
        <w:rPr>
          <w:lang w:eastAsia="zh-TW"/>
        </w:rPr>
      </w:pPr>
    </w:p>
    <w:p w14:paraId="79C970F4" w14:textId="77777777" w:rsidR="00B1584E" w:rsidRPr="00127002" w:rsidRDefault="007232CF" w:rsidP="007232CF">
      <w:pPr>
        <w:rPr>
          <w:rFonts w:ascii="BIZ UDゴシック" w:eastAsia="BIZ UDゴシック" w:hAnsi="BIZ UDゴシック"/>
          <w:b/>
          <w:bCs/>
          <w:sz w:val="32"/>
          <w:szCs w:val="32"/>
        </w:rPr>
      </w:pPr>
      <w:r w:rsidRPr="00127002">
        <w:rPr>
          <w:rFonts w:ascii="BIZ UDゴシック" w:eastAsia="BIZ UDゴシック" w:hAnsi="BIZ UDゴシック" w:hint="eastAsia"/>
          <w:b/>
          <w:bCs/>
        </w:rPr>
        <w:t>第１　申立ての趣旨</w:t>
      </w:r>
    </w:p>
    <w:p w14:paraId="3FFF38D3" w14:textId="4338A127" w:rsidR="00AE59EA" w:rsidRDefault="00A75994" w:rsidP="006C7E0F">
      <w:pPr>
        <w:ind w:leftChars="200" w:left="490" w:firstLine="245"/>
      </w:pPr>
      <w:r>
        <w:rPr>
          <w:rFonts w:hint="eastAsia"/>
        </w:rPr>
        <w:t>頭書事件</w:t>
      </w:r>
      <w:r w:rsidR="00AE59EA">
        <w:rPr>
          <w:rFonts w:hint="eastAsia"/>
        </w:rPr>
        <w:t>につき、申立人が提出した</w:t>
      </w:r>
      <w:r w:rsidR="006C7E0F">
        <w:rPr>
          <w:rFonts w:hint="eastAsia"/>
        </w:rPr>
        <w:t>令和</w:t>
      </w:r>
      <w:r w:rsidR="00C97030">
        <w:rPr>
          <w:rFonts w:hint="eastAsia"/>
        </w:rPr>
        <w:t>○</w:t>
      </w:r>
      <w:r w:rsidR="00AE59EA">
        <w:rPr>
          <w:rFonts w:hint="eastAsia"/>
        </w:rPr>
        <w:t>年</w:t>
      </w:r>
      <w:r w:rsidR="00C97030">
        <w:rPr>
          <w:rFonts w:hint="eastAsia"/>
        </w:rPr>
        <w:t>○</w:t>
      </w:r>
      <w:r w:rsidR="00AE59EA">
        <w:rPr>
          <w:rFonts w:hint="eastAsia"/>
        </w:rPr>
        <w:t>月</w:t>
      </w:r>
      <w:r w:rsidR="00C97030">
        <w:rPr>
          <w:rFonts w:hint="eastAsia"/>
        </w:rPr>
        <w:t>○</w:t>
      </w:r>
      <w:r w:rsidR="00AE59EA">
        <w:rPr>
          <w:rFonts w:hint="eastAsia"/>
        </w:rPr>
        <w:t>日付</w:t>
      </w:r>
      <w:r w:rsidR="00C97030">
        <w:rPr>
          <w:rFonts w:hint="eastAsia"/>
        </w:rPr>
        <w:t>○</w:t>
      </w:r>
      <w:r>
        <w:rPr>
          <w:rFonts w:hint="eastAsia"/>
        </w:rPr>
        <w:t>許可申請書</w:t>
      </w:r>
      <w:r w:rsidR="00AE59EA">
        <w:rPr>
          <w:rFonts w:hint="eastAsia"/>
        </w:rPr>
        <w:t>のうち</w:t>
      </w:r>
      <w:r w:rsidR="00C97030">
        <w:rPr>
          <w:rFonts w:hint="eastAsia"/>
        </w:rPr>
        <w:t>○</w:t>
      </w:r>
      <w:r w:rsidR="00AE59EA">
        <w:rPr>
          <w:rFonts w:hint="eastAsia"/>
        </w:rPr>
        <w:t>については、</w:t>
      </w:r>
      <w:r>
        <w:rPr>
          <w:rFonts w:hint="eastAsia"/>
        </w:rPr>
        <w:t>その</w:t>
      </w:r>
      <w:r w:rsidR="00AE59EA">
        <w:rPr>
          <w:rFonts w:hint="eastAsia"/>
        </w:rPr>
        <w:t>閲覧若しくは謄写、その正本、謄本若しくは抄本の交付又はその複製の請求をすることができる者を申立人に限るとの決定を求める。</w:t>
      </w:r>
    </w:p>
    <w:p w14:paraId="3D33DDFB" w14:textId="77777777" w:rsidR="00AE59EA" w:rsidRPr="009C02E8" w:rsidRDefault="00AE59EA"/>
    <w:p w14:paraId="09D7AC2C" w14:textId="77777777" w:rsidR="00AE59EA" w:rsidRPr="00127002" w:rsidRDefault="007232CF" w:rsidP="007232CF">
      <w:pPr>
        <w:rPr>
          <w:rFonts w:ascii="BIZ UDゴシック" w:eastAsia="BIZ UDゴシック" w:hAnsi="BIZ UDゴシック"/>
          <w:b/>
          <w:bCs/>
          <w:sz w:val="32"/>
          <w:szCs w:val="32"/>
        </w:rPr>
      </w:pPr>
      <w:r w:rsidRPr="00127002">
        <w:rPr>
          <w:rFonts w:ascii="BIZ UDゴシック" w:eastAsia="BIZ UDゴシック" w:hAnsi="BIZ UDゴシック" w:hint="eastAsia"/>
          <w:b/>
          <w:bCs/>
        </w:rPr>
        <w:t>第２　申立ての理由</w:t>
      </w:r>
    </w:p>
    <w:p w14:paraId="31F4BA20" w14:textId="33C934E6" w:rsidR="00AE59EA" w:rsidRDefault="00AE59EA" w:rsidP="006C7E0F">
      <w:pPr>
        <w:ind w:leftChars="100" w:left="490" w:hangingChars="100" w:hanging="245"/>
      </w:pPr>
      <w:r>
        <w:rPr>
          <w:rFonts w:hint="eastAsia"/>
        </w:rPr>
        <w:t>１　申立人は、</w:t>
      </w:r>
      <w:r w:rsidR="006C7E0F">
        <w:rPr>
          <w:rFonts w:hint="eastAsia"/>
        </w:rPr>
        <w:t>令和</w:t>
      </w:r>
      <w:r w:rsidR="00C97030">
        <w:rPr>
          <w:rFonts w:hint="eastAsia"/>
        </w:rPr>
        <w:t>○</w:t>
      </w:r>
      <w:r w:rsidR="009B0523">
        <w:rPr>
          <w:rFonts w:hint="eastAsia"/>
        </w:rPr>
        <w:t>年</w:t>
      </w:r>
      <w:r w:rsidR="00C97030">
        <w:rPr>
          <w:rFonts w:hint="eastAsia"/>
        </w:rPr>
        <w:t>○</w:t>
      </w:r>
      <w:r w:rsidR="009B0523">
        <w:rPr>
          <w:rFonts w:hint="eastAsia"/>
        </w:rPr>
        <w:t>月</w:t>
      </w:r>
      <w:r w:rsidR="00C97030">
        <w:rPr>
          <w:rFonts w:hint="eastAsia"/>
        </w:rPr>
        <w:t>○</w:t>
      </w:r>
      <w:r w:rsidR="009B0523">
        <w:rPr>
          <w:rFonts w:hint="eastAsia"/>
        </w:rPr>
        <w:t>日付</w:t>
      </w:r>
      <w:r w:rsidR="00C97030">
        <w:rPr>
          <w:rFonts w:hint="eastAsia"/>
        </w:rPr>
        <w:t>○</w:t>
      </w:r>
      <w:r w:rsidR="00A75994">
        <w:rPr>
          <w:rFonts w:hint="eastAsia"/>
        </w:rPr>
        <w:t>許可申請書を</w:t>
      </w:r>
      <w:r w:rsidR="009B0523">
        <w:rPr>
          <w:rFonts w:hint="eastAsia"/>
        </w:rPr>
        <w:t>提出した。</w:t>
      </w:r>
    </w:p>
    <w:p w14:paraId="14952290" w14:textId="11E302AE" w:rsidR="009B0523" w:rsidRDefault="009B0523" w:rsidP="006C7E0F">
      <w:pPr>
        <w:ind w:leftChars="100" w:left="490" w:hangingChars="100" w:hanging="245"/>
      </w:pPr>
      <w:r>
        <w:rPr>
          <w:rFonts w:hint="eastAsia"/>
        </w:rPr>
        <w:t xml:space="preserve">２　</w:t>
      </w:r>
      <w:r w:rsidR="00C701DB">
        <w:rPr>
          <w:rFonts w:hint="eastAsia"/>
        </w:rPr>
        <w:t>…</w:t>
      </w:r>
    </w:p>
    <w:p w14:paraId="385BA5FC" w14:textId="30B2C348" w:rsidR="00B1584E" w:rsidRDefault="009B0523" w:rsidP="006C7E0F">
      <w:pPr>
        <w:ind w:leftChars="100" w:left="490" w:hangingChars="100" w:hanging="245"/>
      </w:pPr>
      <w:r>
        <w:rPr>
          <w:rFonts w:hint="eastAsia"/>
        </w:rPr>
        <w:t xml:space="preserve">３　</w:t>
      </w:r>
      <w:r w:rsidR="006C7E0F">
        <w:rPr>
          <w:rFonts w:hint="eastAsia"/>
        </w:rPr>
        <w:t>したが</w:t>
      </w:r>
      <w:r>
        <w:rPr>
          <w:rFonts w:hint="eastAsia"/>
        </w:rPr>
        <w:t>って、</w:t>
      </w:r>
      <w:r w:rsidR="00C701DB">
        <w:rPr>
          <w:rFonts w:hint="eastAsia"/>
        </w:rPr>
        <w:t>…すれば、</w:t>
      </w:r>
      <w:r w:rsidR="00A75994">
        <w:rPr>
          <w:rFonts w:hint="eastAsia"/>
        </w:rPr>
        <w:t>破産</w:t>
      </w:r>
      <w:r w:rsidR="00B67C1C">
        <w:rPr>
          <w:rFonts w:hint="eastAsia"/>
        </w:rPr>
        <w:t>財団の管理又は換価</w:t>
      </w:r>
      <w:r>
        <w:rPr>
          <w:rFonts w:hint="eastAsia"/>
        </w:rPr>
        <w:t>に著しい</w:t>
      </w:r>
      <w:r w:rsidR="00B67C1C">
        <w:rPr>
          <w:rFonts w:hint="eastAsia"/>
        </w:rPr>
        <w:t>支障</w:t>
      </w:r>
      <w:r>
        <w:rPr>
          <w:rFonts w:hint="eastAsia"/>
        </w:rPr>
        <w:t>を</w:t>
      </w:r>
      <w:r w:rsidR="00B67C1C">
        <w:rPr>
          <w:rFonts w:hint="eastAsia"/>
        </w:rPr>
        <w:t>生ず</w:t>
      </w:r>
      <w:r>
        <w:rPr>
          <w:rFonts w:hint="eastAsia"/>
        </w:rPr>
        <w:t>るおそれがあるので、閲覧等の制限を求めるものである。</w:t>
      </w:r>
    </w:p>
    <w:p w14:paraId="0355E05B" w14:textId="5DC2E49C" w:rsidR="002E16B8" w:rsidRDefault="00B1584E" w:rsidP="006C7E0F">
      <w:pPr>
        <w:ind w:left="245" w:hangingChars="100" w:hanging="245"/>
        <w:jc w:val="right"/>
      </w:pPr>
      <w:r>
        <w:rPr>
          <w:rFonts w:hint="eastAsia"/>
        </w:rPr>
        <w:lastRenderedPageBreak/>
        <w:t>以上</w:t>
      </w:r>
    </w:p>
    <w:sectPr w:rsidR="002E16B8" w:rsidSect="00C97030">
      <w:footerReference w:type="even" r:id="rId6"/>
      <w:footerReference w:type="default" r:id="rId7"/>
      <w:pgSz w:w="11906" w:h="16838" w:code="9"/>
      <w:pgMar w:top="1984" w:right="1134" w:bottom="1531" w:left="1701" w:header="851" w:footer="992" w:gutter="0"/>
      <w:cols w:space="425"/>
      <w:docGrid w:type="linesAndChars" w:linePitch="51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FE68" w14:textId="77777777" w:rsidR="000655EF" w:rsidRDefault="000655EF">
      <w:r>
        <w:separator/>
      </w:r>
    </w:p>
  </w:endnote>
  <w:endnote w:type="continuationSeparator" w:id="0">
    <w:p w14:paraId="1C352B5A" w14:textId="77777777" w:rsidR="000655EF" w:rsidRDefault="0006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7786" w14:textId="77777777" w:rsidR="009C02E8" w:rsidRDefault="009C02E8" w:rsidP="009B05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6B417E" w14:textId="77777777" w:rsidR="009C02E8" w:rsidRDefault="009C02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5DE0" w14:textId="5FF41EBD" w:rsidR="00C701DB" w:rsidRDefault="00C701DB" w:rsidP="00C701DB">
    <w:pPr>
      <w:pStyle w:val="a4"/>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5A75" w14:textId="77777777" w:rsidR="000655EF" w:rsidRDefault="000655EF">
      <w:r>
        <w:separator/>
      </w:r>
    </w:p>
  </w:footnote>
  <w:footnote w:type="continuationSeparator" w:id="0">
    <w:p w14:paraId="42BCB051" w14:textId="77777777" w:rsidR="000655EF" w:rsidRDefault="0006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4E"/>
    <w:rsid w:val="000459D5"/>
    <w:rsid w:val="000655EF"/>
    <w:rsid w:val="000E473A"/>
    <w:rsid w:val="00127002"/>
    <w:rsid w:val="001E7FA6"/>
    <w:rsid w:val="002E16B8"/>
    <w:rsid w:val="00373579"/>
    <w:rsid w:val="004E27C8"/>
    <w:rsid w:val="00520F32"/>
    <w:rsid w:val="00567882"/>
    <w:rsid w:val="00581FE1"/>
    <w:rsid w:val="005E67B1"/>
    <w:rsid w:val="006210D8"/>
    <w:rsid w:val="006C5DBC"/>
    <w:rsid w:val="006C7E0F"/>
    <w:rsid w:val="006D6C47"/>
    <w:rsid w:val="007232CF"/>
    <w:rsid w:val="007B3440"/>
    <w:rsid w:val="007F574A"/>
    <w:rsid w:val="007F7022"/>
    <w:rsid w:val="008C3163"/>
    <w:rsid w:val="008D04B0"/>
    <w:rsid w:val="00925451"/>
    <w:rsid w:val="009B0523"/>
    <w:rsid w:val="009C02E8"/>
    <w:rsid w:val="009F136B"/>
    <w:rsid w:val="00A75994"/>
    <w:rsid w:val="00AE59EA"/>
    <w:rsid w:val="00B1584E"/>
    <w:rsid w:val="00B67C1C"/>
    <w:rsid w:val="00BB424C"/>
    <w:rsid w:val="00C701DB"/>
    <w:rsid w:val="00C97030"/>
    <w:rsid w:val="00CA7904"/>
    <w:rsid w:val="00EB185E"/>
    <w:rsid w:val="00F021DD"/>
    <w:rsid w:val="00F3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B2ED5C"/>
  <w15:chartTrackingRefBased/>
  <w15:docId w15:val="{0DE58148-4217-4BFC-BBB1-A6BA9F4B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BIZ UD明朝 Medium" w:eastAsia="BIZ UD明朝 Medium" w:hAnsi="BIZ UD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6" w:hangingChars="900" w:hanging="2206"/>
    </w:pPr>
  </w:style>
  <w:style w:type="paragraph" w:styleId="a4">
    <w:name w:val="footer"/>
    <w:basedOn w:val="a"/>
    <w:rsid w:val="009B0523"/>
    <w:pPr>
      <w:tabs>
        <w:tab w:val="center" w:pos="4252"/>
        <w:tab w:val="right" w:pos="8504"/>
      </w:tabs>
      <w:snapToGrid w:val="0"/>
    </w:pPr>
  </w:style>
  <w:style w:type="character" w:styleId="a5">
    <w:name w:val="page number"/>
    <w:basedOn w:val="a0"/>
    <w:rsid w:val="009B0523"/>
  </w:style>
  <w:style w:type="paragraph" w:styleId="a6">
    <w:name w:val="header"/>
    <w:basedOn w:val="a"/>
    <w:rsid w:val="00A75994"/>
    <w:pPr>
      <w:tabs>
        <w:tab w:val="center" w:pos="4252"/>
        <w:tab w:val="right" w:pos="8504"/>
      </w:tabs>
      <w:snapToGrid w:val="0"/>
    </w:pPr>
  </w:style>
  <w:style w:type="paragraph" w:styleId="a7">
    <w:name w:val="Closing"/>
    <w:basedOn w:val="a"/>
    <w:rsid w:val="002E16B8"/>
    <w:pPr>
      <w:jc w:val="right"/>
    </w:pPr>
  </w:style>
  <w:style w:type="paragraph" w:styleId="a8">
    <w:name w:val="Balloon Text"/>
    <w:basedOn w:val="a"/>
    <w:semiHidden/>
    <w:rsid w:val="007232CF"/>
    <w:rPr>
      <w:rFonts w:ascii="Arial" w:eastAsia="ＭＳ ゴシック" w:hAnsi="Arial"/>
      <w:sz w:val="18"/>
      <w:szCs w:val="18"/>
    </w:rPr>
  </w:style>
  <w:style w:type="paragraph" w:styleId="a9">
    <w:name w:val="Date"/>
    <w:basedOn w:val="a"/>
    <w:next w:val="a"/>
    <w:link w:val="aa"/>
    <w:rsid w:val="007F7022"/>
  </w:style>
  <w:style w:type="character" w:customStyle="1" w:styleId="aa">
    <w:name w:val="日付 (文字)"/>
    <w:link w:val="a9"/>
    <w:rsid w:val="007F702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文書閲覧等制限申立書</vt:lpstr>
      <vt:lpstr>平成１５年（再）第８５号</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文書閲覧等制限申立書</dc:title>
  <dc:subject/>
  <dc:creator>野村剛司/石川貴康/新宅正人</dc:creator>
  <cp:keywords/>
  <dc:description/>
  <cp:lastModifiedBy>新宅 正人</cp:lastModifiedBy>
  <cp:revision>3</cp:revision>
  <cp:lastPrinted>2013-06-25T07:12:00Z</cp:lastPrinted>
  <dcterms:created xsi:type="dcterms:W3CDTF">2020-10-18T09:45:00Z</dcterms:created>
  <dcterms:modified xsi:type="dcterms:W3CDTF">2022-05-06T06:00:00Z</dcterms:modified>
</cp:coreProperties>
</file>