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A618" w14:textId="77777777" w:rsidR="00A7052F" w:rsidRDefault="00A7052F" w:rsidP="00A7052F">
      <w:pPr>
        <w:pStyle w:val="a6"/>
        <w:wordWrap w:val="0"/>
        <w:autoSpaceDE w:val="0"/>
        <w:autoSpaceDN w:val="0"/>
        <w:spacing w:line="538" w:lineRule="exact"/>
        <w:rPr>
          <w:rFonts w:hint="eastAsia"/>
        </w:rPr>
      </w:pPr>
      <w:r>
        <w:rPr>
          <w:rFonts w:hint="eastAsia"/>
        </w:rPr>
        <w:t>平成</w:t>
      </w:r>
      <w:r w:rsidR="00051153">
        <w:rPr>
          <w:rFonts w:hint="eastAsia"/>
        </w:rPr>
        <w:t>○</w:t>
      </w:r>
      <w:r w:rsidR="00562814">
        <w:rPr>
          <w:rFonts w:hint="eastAsia"/>
        </w:rPr>
        <w:t>○</w:t>
      </w:r>
      <w:r>
        <w:rPr>
          <w:rFonts w:hint="eastAsia"/>
        </w:rPr>
        <w:t>年（フ）第</w:t>
      </w:r>
      <w:r w:rsidR="00051153">
        <w:rPr>
          <w:rFonts w:hint="eastAsia"/>
        </w:rPr>
        <w:t>○○○○</w:t>
      </w:r>
      <w:r>
        <w:rPr>
          <w:rFonts w:hint="eastAsia"/>
        </w:rPr>
        <w:t>号</w:t>
      </w:r>
    </w:p>
    <w:p w14:paraId="4465C235" w14:textId="77777777" w:rsidR="00325809" w:rsidRDefault="00D875CB" w:rsidP="009A0464">
      <w:pPr>
        <w:rPr>
          <w:rFonts w:hint="eastAsia"/>
        </w:rPr>
      </w:pPr>
      <w:r>
        <w:rPr>
          <w:rFonts w:hint="eastAsia"/>
        </w:rPr>
        <w:t xml:space="preserve">破産者　</w:t>
      </w:r>
      <w:r w:rsidR="00051153">
        <w:rPr>
          <w:rFonts w:hint="eastAsia"/>
        </w:rPr>
        <w:t>○</w:t>
      </w:r>
      <w:r w:rsidR="00E234ED">
        <w:rPr>
          <w:rFonts w:hint="eastAsia"/>
        </w:rPr>
        <w:t xml:space="preserve">　</w:t>
      </w:r>
      <w:r w:rsidR="00051153">
        <w:rPr>
          <w:rFonts w:hint="eastAsia"/>
        </w:rPr>
        <w:t>○</w:t>
      </w:r>
      <w:r w:rsidR="00E234ED">
        <w:rPr>
          <w:rFonts w:hint="eastAsia"/>
        </w:rPr>
        <w:t xml:space="preserve">　</w:t>
      </w:r>
      <w:r w:rsidR="00051153">
        <w:rPr>
          <w:rFonts w:hint="eastAsia"/>
        </w:rPr>
        <w:t>○</w:t>
      </w:r>
      <w:r w:rsidR="00E234ED">
        <w:rPr>
          <w:rFonts w:hint="eastAsia"/>
        </w:rPr>
        <w:t xml:space="preserve">　</w:t>
      </w:r>
      <w:r w:rsidR="00051153">
        <w:rPr>
          <w:rFonts w:hint="eastAsia"/>
        </w:rPr>
        <w:t>○</w:t>
      </w:r>
    </w:p>
    <w:p w14:paraId="0ED83CC7" w14:textId="77777777" w:rsidR="0040144E" w:rsidRDefault="0040144E" w:rsidP="009A0464">
      <w:pPr>
        <w:rPr>
          <w:rFonts w:hint="eastAsia"/>
        </w:rPr>
      </w:pPr>
    </w:p>
    <w:p w14:paraId="18A069C0" w14:textId="77777777" w:rsidR="00C90513" w:rsidRDefault="00C90513">
      <w:pPr>
        <w:wordWrap w:val="0"/>
        <w:spacing w:line="354" w:lineRule="exact"/>
        <w:jc w:val="center"/>
        <w:rPr>
          <w:rFonts w:hint="eastAsia"/>
          <w:lang w:eastAsia="zh-TW"/>
        </w:rPr>
      </w:pPr>
      <w:r>
        <w:rPr>
          <w:rFonts w:hint="eastAsia"/>
          <w:sz w:val="36"/>
          <w:lang w:eastAsia="zh-TW"/>
        </w:rPr>
        <w:t>和解許可申請書</w:t>
      </w:r>
    </w:p>
    <w:p w14:paraId="5D059ADA" w14:textId="77777777" w:rsidR="001246D1" w:rsidRDefault="001D2DDD" w:rsidP="009A0464">
      <w:pPr>
        <w:spacing w:line="354" w:lineRule="exact"/>
        <w:jc w:val="center"/>
        <w:outlineLvl w:val="0"/>
        <w:rPr>
          <w:rFonts w:hint="eastAsia"/>
        </w:rPr>
      </w:pPr>
      <w:r>
        <w:rPr>
          <w:rFonts w:hint="eastAsia"/>
          <w:lang w:eastAsia="zh-TW"/>
        </w:rPr>
        <w:t>（和解契約方式</w:t>
      </w:r>
      <w:r w:rsidR="00D875CB">
        <w:rPr>
          <w:rFonts w:hint="eastAsia"/>
        </w:rPr>
        <w:t>による簡易分配</w:t>
      </w:r>
      <w:r>
        <w:rPr>
          <w:rFonts w:hint="eastAsia"/>
          <w:lang w:eastAsia="zh-TW"/>
        </w:rPr>
        <w:t>）</w:t>
      </w:r>
    </w:p>
    <w:p w14:paraId="3B128E90" w14:textId="77777777" w:rsidR="0040144E" w:rsidRDefault="0040144E">
      <w:pPr>
        <w:spacing w:line="354" w:lineRule="exact"/>
        <w:jc w:val="right"/>
        <w:rPr>
          <w:rFonts w:hint="eastAsia"/>
        </w:rPr>
      </w:pPr>
    </w:p>
    <w:p w14:paraId="51F3FD55" w14:textId="77777777" w:rsidR="00C90513" w:rsidRDefault="00C90513">
      <w:pPr>
        <w:spacing w:line="354" w:lineRule="exact"/>
        <w:jc w:val="right"/>
        <w:rPr>
          <w:rFonts w:hint="eastAsia"/>
        </w:rPr>
      </w:pPr>
      <w:r>
        <w:rPr>
          <w:rFonts w:hint="eastAsia"/>
          <w:lang w:eastAsia="zh-TW"/>
        </w:rPr>
        <w:t>平成</w:t>
      </w:r>
      <w:r w:rsidR="00971517">
        <w:rPr>
          <w:rFonts w:hint="eastAsia"/>
        </w:rPr>
        <w:t>○○</w:t>
      </w:r>
      <w:r>
        <w:rPr>
          <w:rFonts w:hint="eastAsia"/>
          <w:lang w:eastAsia="zh-TW"/>
        </w:rPr>
        <w:t>年</w:t>
      </w:r>
      <w:r w:rsidR="00971517">
        <w:rPr>
          <w:rFonts w:hint="eastAsia"/>
        </w:rPr>
        <w:t>○○</w:t>
      </w:r>
      <w:r>
        <w:rPr>
          <w:rFonts w:hint="eastAsia"/>
          <w:lang w:eastAsia="zh-TW"/>
        </w:rPr>
        <w:t>月</w:t>
      </w:r>
      <w:r w:rsidR="00971517">
        <w:rPr>
          <w:rFonts w:hint="eastAsia"/>
        </w:rPr>
        <w:t>○○</w:t>
      </w:r>
      <w:r>
        <w:rPr>
          <w:rFonts w:hint="eastAsia"/>
          <w:lang w:eastAsia="zh-TW"/>
        </w:rPr>
        <w:t>日</w:t>
      </w:r>
    </w:p>
    <w:p w14:paraId="184A899C" w14:textId="77777777" w:rsidR="001246D1" w:rsidRDefault="00051153">
      <w:pPr>
        <w:wordWrap w:val="0"/>
        <w:spacing w:line="354" w:lineRule="exact"/>
        <w:rPr>
          <w:rFonts w:hint="eastAsia"/>
        </w:rPr>
      </w:pPr>
      <w:r>
        <w:rPr>
          <w:rFonts w:hint="eastAsia"/>
        </w:rPr>
        <w:t>○</w:t>
      </w:r>
      <w:r w:rsidR="00562814">
        <w:rPr>
          <w:rFonts w:hint="eastAsia"/>
        </w:rPr>
        <w:t>○</w:t>
      </w:r>
      <w:r w:rsidR="00C90513">
        <w:rPr>
          <w:rFonts w:hint="eastAsia"/>
          <w:lang w:eastAsia="zh-TW"/>
        </w:rPr>
        <w:t>地方裁判所</w:t>
      </w:r>
      <w:r w:rsidR="001246D1">
        <w:rPr>
          <w:rFonts w:hint="eastAsia"/>
          <w:lang w:eastAsia="zh-TW"/>
        </w:rPr>
        <w:t>第</w:t>
      </w:r>
      <w:r w:rsidR="00562814">
        <w:rPr>
          <w:rFonts w:hint="eastAsia"/>
        </w:rPr>
        <w:t>○</w:t>
      </w:r>
      <w:r w:rsidR="001246D1">
        <w:rPr>
          <w:rFonts w:hint="eastAsia"/>
          <w:lang w:eastAsia="zh-TW"/>
        </w:rPr>
        <w:t>民事部</w:t>
      </w:r>
      <w:r w:rsidR="001254D8">
        <w:rPr>
          <w:rFonts w:hint="eastAsia"/>
        </w:rPr>
        <w:t>○</w:t>
      </w:r>
      <w:r w:rsidR="001246D1">
        <w:rPr>
          <w:rFonts w:hint="eastAsia"/>
          <w:lang w:eastAsia="zh-TW"/>
        </w:rPr>
        <w:t>係</w:t>
      </w:r>
      <w:r w:rsidR="00C90513">
        <w:rPr>
          <w:rFonts w:hint="eastAsia"/>
          <w:lang w:eastAsia="zh-TW"/>
        </w:rPr>
        <w:t xml:space="preserve">　御中</w:t>
      </w:r>
    </w:p>
    <w:p w14:paraId="7E8DF671" w14:textId="77777777" w:rsidR="0040144E" w:rsidRPr="001254D8" w:rsidRDefault="0040144E">
      <w:pPr>
        <w:wordWrap w:val="0"/>
        <w:spacing w:line="354" w:lineRule="exact"/>
        <w:rPr>
          <w:rFonts w:hint="eastAsia"/>
        </w:rPr>
      </w:pPr>
    </w:p>
    <w:p w14:paraId="273445E9" w14:textId="77777777" w:rsidR="009A0464" w:rsidRDefault="009A0464" w:rsidP="009A0464">
      <w:pPr>
        <w:overflowPunct w:val="0"/>
        <w:spacing w:line="400" w:lineRule="exact"/>
        <w:ind w:right="10" w:firstLineChars="2006" w:firstLine="4938"/>
        <w:rPr>
          <w:rFonts w:hint="eastAsia"/>
          <w:lang w:eastAsia="zh-TW"/>
        </w:rPr>
      </w:pPr>
      <w:r>
        <w:rPr>
          <w:rFonts w:hint="eastAsia"/>
          <w:lang w:eastAsia="zh-TW"/>
        </w:rPr>
        <w:t xml:space="preserve">破産管財人　</w:t>
      </w:r>
      <w:r>
        <w:rPr>
          <w:rFonts w:hint="eastAsia"/>
        </w:rPr>
        <w:t>○　○　○　○</w:t>
      </w:r>
    </w:p>
    <w:p w14:paraId="1B6AD509" w14:textId="77777777" w:rsidR="009A0464" w:rsidRDefault="009A0464" w:rsidP="009A0464">
      <w:pPr>
        <w:wordWrap w:val="0"/>
        <w:overflowPunct w:val="0"/>
        <w:spacing w:line="400" w:lineRule="exact"/>
        <w:ind w:right="267"/>
        <w:jc w:val="right"/>
        <w:rPr>
          <w:rFonts w:hint="eastAsia"/>
          <w:lang w:eastAsia="zh-TW"/>
        </w:rPr>
      </w:pPr>
      <w:r>
        <w:rPr>
          <w:rFonts w:hint="eastAsia"/>
          <w:lang w:eastAsia="zh-TW"/>
        </w:rPr>
        <w:t>ＴＥＬ</w:t>
      </w:r>
      <w:r>
        <w:rPr>
          <w:rFonts w:hint="eastAsia"/>
        </w:rPr>
        <w:t xml:space="preserve">　　</w:t>
      </w:r>
      <w:r>
        <w:rPr>
          <w:rFonts w:hint="eastAsia"/>
          <w:lang w:eastAsia="zh-TW"/>
        </w:rPr>
        <w:t>－</w:t>
      </w:r>
      <w:r>
        <w:rPr>
          <w:rFonts w:hint="eastAsia"/>
        </w:rPr>
        <w:t xml:space="preserve">　　　　</w:t>
      </w:r>
      <w:r>
        <w:rPr>
          <w:rFonts w:hint="eastAsia"/>
          <w:lang w:eastAsia="zh-TW"/>
        </w:rPr>
        <w:t>－</w:t>
      </w:r>
      <w:r>
        <w:rPr>
          <w:rFonts w:hint="eastAsia"/>
        </w:rPr>
        <w:t xml:space="preserve">　　　　</w:t>
      </w:r>
    </w:p>
    <w:p w14:paraId="6C7B887E" w14:textId="77777777" w:rsidR="001246D1" w:rsidRDefault="009A0464" w:rsidP="009A0464">
      <w:pPr>
        <w:wordWrap w:val="0"/>
        <w:overflowPunct w:val="0"/>
        <w:spacing w:line="400" w:lineRule="exact"/>
        <w:jc w:val="right"/>
        <w:rPr>
          <w:rFonts w:hint="eastAsia"/>
        </w:rPr>
      </w:pPr>
      <w:r>
        <w:rPr>
          <w:rFonts w:hint="eastAsia"/>
          <w:lang w:eastAsia="zh-TW"/>
        </w:rPr>
        <w:t>ＦＡＸ</w:t>
      </w:r>
      <w:r>
        <w:rPr>
          <w:rFonts w:hint="eastAsia"/>
        </w:rPr>
        <w:t xml:space="preserve">　　</w:t>
      </w:r>
      <w:r>
        <w:rPr>
          <w:rFonts w:hint="eastAsia"/>
          <w:lang w:eastAsia="zh-TW"/>
        </w:rPr>
        <w:t>－</w:t>
      </w:r>
      <w:r>
        <w:rPr>
          <w:rFonts w:hint="eastAsia"/>
        </w:rPr>
        <w:t xml:space="preserve">　　　　</w:t>
      </w:r>
      <w:r>
        <w:rPr>
          <w:rFonts w:hint="eastAsia"/>
          <w:lang w:eastAsia="zh-TW"/>
        </w:rPr>
        <w:t>－</w:t>
      </w:r>
      <w:r>
        <w:rPr>
          <w:rFonts w:hint="eastAsia"/>
        </w:rPr>
        <w:t xml:space="preserve">　　　　　</w:t>
      </w:r>
    </w:p>
    <w:p w14:paraId="5A303BE3" w14:textId="77777777" w:rsidR="0040144E" w:rsidRPr="009A0464" w:rsidRDefault="0040144E" w:rsidP="0040144E">
      <w:pPr>
        <w:overflowPunct w:val="0"/>
        <w:spacing w:line="400" w:lineRule="exact"/>
        <w:jc w:val="right"/>
        <w:rPr>
          <w:rFonts w:hint="eastAsia"/>
        </w:rPr>
      </w:pPr>
    </w:p>
    <w:p w14:paraId="077665E2" w14:textId="77777777" w:rsidR="00C90513" w:rsidRDefault="00C90513" w:rsidP="001D001B">
      <w:pPr>
        <w:pStyle w:val="2"/>
        <w:ind w:left="246" w:hanging="246"/>
        <w:outlineLvl w:val="0"/>
        <w:rPr>
          <w:rFonts w:hint="eastAsia"/>
        </w:rPr>
      </w:pPr>
      <w:r>
        <w:rPr>
          <w:rFonts w:hint="eastAsia"/>
        </w:rPr>
        <w:t>第１　許可を求める事項</w:t>
      </w:r>
    </w:p>
    <w:p w14:paraId="642F5096" w14:textId="77777777" w:rsidR="00C90513" w:rsidRDefault="00C90513" w:rsidP="00B03F9A">
      <w:pPr>
        <w:pStyle w:val="2"/>
        <w:ind w:left="492" w:hangingChars="200" w:hanging="492"/>
        <w:rPr>
          <w:rFonts w:hint="eastAsia"/>
        </w:rPr>
      </w:pPr>
      <w:r>
        <w:rPr>
          <w:rFonts w:hint="eastAsia"/>
        </w:rPr>
        <w:t xml:space="preserve">　</w:t>
      </w:r>
      <w:r w:rsidR="00D134E9">
        <w:rPr>
          <w:rFonts w:hint="eastAsia"/>
        </w:rPr>
        <w:t xml:space="preserve">　</w:t>
      </w:r>
      <w:r w:rsidR="00B03F9A">
        <w:rPr>
          <w:rFonts w:hint="eastAsia"/>
        </w:rPr>
        <w:t xml:space="preserve">　</w:t>
      </w:r>
      <w:r>
        <w:rPr>
          <w:rFonts w:hint="eastAsia"/>
        </w:rPr>
        <w:t>頭書事件について</w:t>
      </w:r>
      <w:r w:rsidR="001152CC">
        <w:rPr>
          <w:rFonts w:hint="eastAsia"/>
        </w:rPr>
        <w:t>，</w:t>
      </w:r>
      <w:r>
        <w:rPr>
          <w:rFonts w:hint="eastAsia"/>
        </w:rPr>
        <w:t>破産債権者との間で下記内容の和解をすることの許可を求める。</w:t>
      </w:r>
    </w:p>
    <w:p w14:paraId="06338142" w14:textId="77777777" w:rsidR="00C90513" w:rsidRDefault="00C90513" w:rsidP="001A7B71">
      <w:pPr>
        <w:pStyle w:val="2"/>
        <w:ind w:left="246" w:hanging="246"/>
        <w:jc w:val="center"/>
        <w:rPr>
          <w:rFonts w:hint="eastAsia"/>
        </w:rPr>
      </w:pPr>
      <w:r>
        <w:rPr>
          <w:rFonts w:hint="eastAsia"/>
        </w:rPr>
        <w:t>記</w:t>
      </w:r>
    </w:p>
    <w:p w14:paraId="00F270A3" w14:textId="77777777" w:rsidR="00C90513" w:rsidRDefault="00C90513" w:rsidP="001A7B71">
      <w:pPr>
        <w:pStyle w:val="2"/>
        <w:ind w:leftChars="100" w:left="492" w:hanging="246"/>
        <w:rPr>
          <w:rFonts w:hint="eastAsia"/>
        </w:rPr>
      </w:pPr>
      <w:r>
        <w:rPr>
          <w:rFonts w:hint="eastAsia"/>
        </w:rPr>
        <w:t>１　各届出債権者に対し</w:t>
      </w:r>
      <w:r w:rsidR="001152CC">
        <w:rPr>
          <w:rFonts w:hint="eastAsia"/>
        </w:rPr>
        <w:t>，</w:t>
      </w:r>
      <w:r w:rsidR="009328D1">
        <w:rPr>
          <w:rFonts w:hint="eastAsia"/>
        </w:rPr>
        <w:t>別紙</w:t>
      </w:r>
      <w:r w:rsidR="0095370D">
        <w:rPr>
          <w:rFonts w:hint="eastAsia"/>
        </w:rPr>
        <w:t>配当</w:t>
      </w:r>
      <w:r>
        <w:rPr>
          <w:rFonts w:hint="eastAsia"/>
        </w:rPr>
        <w:t>表</w:t>
      </w:r>
      <w:r w:rsidR="00A362FD">
        <w:rPr>
          <w:rFonts w:hint="eastAsia"/>
        </w:rPr>
        <w:t>（省略）</w:t>
      </w:r>
      <w:r>
        <w:rPr>
          <w:rFonts w:hint="eastAsia"/>
        </w:rPr>
        <w:t>の</w:t>
      </w:r>
      <w:r w:rsidR="005958FF">
        <w:rPr>
          <w:rFonts w:hint="eastAsia"/>
        </w:rPr>
        <w:t>「配当することができる金額」欄</w:t>
      </w:r>
      <w:r>
        <w:rPr>
          <w:rFonts w:hint="eastAsia"/>
        </w:rPr>
        <w:t>合計額（簡易分配金）を</w:t>
      </w:r>
      <w:r w:rsidR="001152CC">
        <w:rPr>
          <w:rFonts w:hint="eastAsia"/>
        </w:rPr>
        <w:t>，</w:t>
      </w:r>
      <w:r>
        <w:rPr>
          <w:rFonts w:hint="eastAsia"/>
        </w:rPr>
        <w:t>正式の配当手続によらずに分配する。</w:t>
      </w:r>
    </w:p>
    <w:p w14:paraId="6FD7BE68" w14:textId="77777777" w:rsidR="00C90513" w:rsidRDefault="00C90513" w:rsidP="001A7B71">
      <w:pPr>
        <w:pStyle w:val="2"/>
        <w:ind w:leftChars="100" w:left="492" w:hanging="246"/>
        <w:rPr>
          <w:rFonts w:hint="eastAsia"/>
        </w:rPr>
      </w:pPr>
      <w:r>
        <w:rPr>
          <w:rFonts w:hint="eastAsia"/>
        </w:rPr>
        <w:t>２　この分配は</w:t>
      </w:r>
      <w:r w:rsidR="001152CC">
        <w:rPr>
          <w:rFonts w:hint="eastAsia"/>
        </w:rPr>
        <w:t>，原則として</w:t>
      </w:r>
      <w:r w:rsidRPr="001152CC">
        <w:rPr>
          <w:rFonts w:hint="eastAsia"/>
        </w:rPr>
        <w:t>債権者が指定する銀行預金口座へ送金する方法によって行うものとし</w:t>
      </w:r>
      <w:r w:rsidR="001152CC">
        <w:rPr>
          <w:rFonts w:hint="eastAsia"/>
        </w:rPr>
        <w:t>，</w:t>
      </w:r>
      <w:r>
        <w:rPr>
          <w:rFonts w:hint="eastAsia"/>
        </w:rPr>
        <w:t>送金手数料は財団が負担する。</w:t>
      </w:r>
    </w:p>
    <w:p w14:paraId="42B08788" w14:textId="77777777" w:rsidR="00C90513" w:rsidRDefault="001152CC" w:rsidP="001A7B71">
      <w:pPr>
        <w:pStyle w:val="2"/>
        <w:ind w:leftChars="100" w:left="492" w:hanging="246"/>
        <w:rPr>
          <w:rFonts w:hint="eastAsia"/>
        </w:rPr>
      </w:pPr>
      <w:r>
        <w:rPr>
          <w:rFonts w:hint="eastAsia"/>
        </w:rPr>
        <w:t>３　この分配は，全届出債権者が和解契約に同意し，支払手続完了までに新たな債権届出がなされず，新たな公租公課等の財団債権</w:t>
      </w:r>
      <w:r w:rsidR="009328D1">
        <w:rPr>
          <w:rFonts w:hint="eastAsia"/>
        </w:rPr>
        <w:t>及び優先的破産債権</w:t>
      </w:r>
      <w:r>
        <w:rPr>
          <w:rFonts w:hint="eastAsia"/>
        </w:rPr>
        <w:t>が生じない場合に</w:t>
      </w:r>
      <w:r w:rsidR="00BE59DF">
        <w:rPr>
          <w:rFonts w:hint="eastAsia"/>
        </w:rPr>
        <w:t>限って</w:t>
      </w:r>
      <w:r>
        <w:rPr>
          <w:rFonts w:hint="eastAsia"/>
        </w:rPr>
        <w:t>実施</w:t>
      </w:r>
      <w:r w:rsidR="00C90513">
        <w:rPr>
          <w:rFonts w:hint="eastAsia"/>
        </w:rPr>
        <w:t>する。</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79"/>
      </w:tblGrid>
      <w:tr w:rsidR="00C90513" w14:paraId="29289EED" w14:textId="77777777">
        <w:tblPrEx>
          <w:tblCellMar>
            <w:top w:w="0" w:type="dxa"/>
            <w:bottom w:w="0" w:type="dxa"/>
          </w:tblCellMar>
        </w:tblPrEx>
        <w:tc>
          <w:tcPr>
            <w:tcW w:w="8979" w:type="dxa"/>
          </w:tcPr>
          <w:p w14:paraId="094C3311" w14:textId="77777777" w:rsidR="00C90513" w:rsidRDefault="00C90513" w:rsidP="001A7B71">
            <w:pPr>
              <w:pStyle w:val="2"/>
              <w:ind w:left="246" w:hanging="246"/>
              <w:rPr>
                <w:rFonts w:hint="eastAsia"/>
              </w:rPr>
            </w:pPr>
            <w:r>
              <w:rPr>
                <w:rFonts w:hint="eastAsia"/>
              </w:rPr>
              <w:t>①現在の財団収集額</w:t>
            </w:r>
            <w:r w:rsidR="001152CC">
              <w:rPr>
                <w:rFonts w:hint="eastAsia"/>
              </w:rPr>
              <w:t xml:space="preserve"> </w:t>
            </w:r>
            <w:r>
              <w:rPr>
                <w:rFonts w:hint="eastAsia"/>
                <w:u w:val="single"/>
              </w:rPr>
              <w:t>金</w:t>
            </w:r>
            <w:r w:rsidR="00562814">
              <w:rPr>
                <w:rFonts w:hint="eastAsia"/>
                <w:u w:val="single"/>
              </w:rPr>
              <w:t>○</w:t>
            </w:r>
            <w:r w:rsidR="009A0464">
              <w:rPr>
                <w:rFonts w:hint="eastAsia"/>
                <w:u w:val="single"/>
              </w:rPr>
              <w:t>○○</w:t>
            </w:r>
            <w:r w:rsidR="001C3FEB">
              <w:rPr>
                <w:rFonts w:hint="eastAsia"/>
                <w:u w:val="single"/>
              </w:rPr>
              <w:t>万</w:t>
            </w:r>
            <w:r w:rsidR="009A0464">
              <w:rPr>
                <w:rFonts w:hint="eastAsia"/>
                <w:u w:val="single"/>
              </w:rPr>
              <w:t>○○○</w:t>
            </w:r>
            <w:r w:rsidR="00051153">
              <w:rPr>
                <w:rFonts w:hint="eastAsia"/>
                <w:u w:val="single"/>
              </w:rPr>
              <w:t>○</w:t>
            </w:r>
            <w:r>
              <w:rPr>
                <w:rFonts w:hint="eastAsia"/>
                <w:u w:val="single"/>
              </w:rPr>
              <w:t>円</w:t>
            </w:r>
          </w:p>
          <w:p w14:paraId="4B4FD1AA" w14:textId="77777777" w:rsidR="00C90513" w:rsidRPr="00CB6DA5" w:rsidRDefault="00C90513" w:rsidP="00CB6DA5">
            <w:pPr>
              <w:pStyle w:val="2"/>
              <w:ind w:left="246" w:hanging="246"/>
              <w:rPr>
                <w:rFonts w:hint="eastAsia"/>
                <w:u w:val="single"/>
                <w:lang w:eastAsia="zh-TW"/>
              </w:rPr>
            </w:pPr>
            <w:r>
              <w:rPr>
                <w:rFonts w:hint="eastAsia"/>
                <w:lang w:eastAsia="zh-TW"/>
              </w:rPr>
              <w:t xml:space="preserve">②財団債権予定額　</w:t>
            </w:r>
            <w:r w:rsidR="00B9690A">
              <w:rPr>
                <w:rFonts w:hint="eastAsia"/>
                <w:lang w:eastAsia="zh-TW"/>
              </w:rPr>
              <w:t xml:space="preserve"> </w:t>
            </w:r>
            <w:r w:rsidR="001D2DDD">
              <w:rPr>
                <w:rFonts w:hint="eastAsia"/>
                <w:u w:val="single"/>
                <w:lang w:eastAsia="zh-TW"/>
              </w:rPr>
              <w:t>金</w:t>
            </w:r>
            <w:r w:rsidR="00051153">
              <w:rPr>
                <w:rFonts w:hint="eastAsia"/>
                <w:u w:val="single"/>
              </w:rPr>
              <w:t>○</w:t>
            </w:r>
            <w:r w:rsidR="009A0464">
              <w:rPr>
                <w:rFonts w:hint="eastAsia"/>
                <w:u w:val="single"/>
              </w:rPr>
              <w:t>○○</w:t>
            </w:r>
            <w:r w:rsidR="003F6E37">
              <w:rPr>
                <w:rFonts w:hint="eastAsia"/>
                <w:u w:val="single"/>
                <w:lang w:eastAsia="zh-TW"/>
              </w:rPr>
              <w:t>万</w:t>
            </w:r>
            <w:r w:rsidR="009A0464">
              <w:rPr>
                <w:rFonts w:hint="eastAsia"/>
                <w:u w:val="single"/>
              </w:rPr>
              <w:t>○○○</w:t>
            </w:r>
            <w:r w:rsidR="00051153">
              <w:rPr>
                <w:rFonts w:hint="eastAsia"/>
                <w:u w:val="single"/>
              </w:rPr>
              <w:t>○</w:t>
            </w:r>
            <w:r>
              <w:rPr>
                <w:rFonts w:hint="eastAsia"/>
                <w:u w:val="single"/>
                <w:lang w:eastAsia="zh-TW"/>
              </w:rPr>
              <w:t>円</w:t>
            </w:r>
            <w:r>
              <w:rPr>
                <w:rFonts w:hint="eastAsia"/>
                <w:lang w:eastAsia="zh-TW"/>
              </w:rPr>
              <w:t>（事務費</w:t>
            </w:r>
            <w:r w:rsidR="00B03F9A">
              <w:rPr>
                <w:rFonts w:hint="eastAsia"/>
              </w:rPr>
              <w:t>，</w:t>
            </w:r>
            <w:r w:rsidR="009A739D">
              <w:rPr>
                <w:rFonts w:hint="eastAsia"/>
                <w:lang w:eastAsia="zh-TW"/>
              </w:rPr>
              <w:t>公租公課</w:t>
            </w:r>
            <w:r w:rsidR="00B03F9A">
              <w:rPr>
                <w:rFonts w:hint="eastAsia"/>
              </w:rPr>
              <w:t>，</w:t>
            </w:r>
            <w:r w:rsidR="009A739D">
              <w:rPr>
                <w:rFonts w:hint="eastAsia"/>
                <w:lang w:eastAsia="zh-TW"/>
              </w:rPr>
              <w:t>報酬等</w:t>
            </w:r>
            <w:r>
              <w:rPr>
                <w:rFonts w:hint="eastAsia"/>
                <w:lang w:eastAsia="zh-TW"/>
              </w:rPr>
              <w:t>）</w:t>
            </w:r>
          </w:p>
          <w:p w14:paraId="502B5354" w14:textId="77777777" w:rsidR="00C90513" w:rsidRDefault="00C90513" w:rsidP="001A7B71">
            <w:pPr>
              <w:pStyle w:val="2"/>
              <w:ind w:left="246" w:hanging="246"/>
              <w:rPr>
                <w:rFonts w:hint="eastAsia"/>
                <w:lang w:eastAsia="zh-TW"/>
              </w:rPr>
            </w:pPr>
            <w:r>
              <w:rPr>
                <w:rFonts w:hint="eastAsia"/>
                <w:lang w:eastAsia="zh-TW"/>
              </w:rPr>
              <w:t xml:space="preserve">③簡易分配金　</w:t>
            </w:r>
            <w:r w:rsidR="00B9690A">
              <w:rPr>
                <w:rFonts w:hint="eastAsia"/>
                <w:lang w:eastAsia="zh-TW"/>
              </w:rPr>
              <w:t xml:space="preserve"> </w:t>
            </w:r>
            <w:r w:rsidR="008A286D">
              <w:rPr>
                <w:rFonts w:hint="eastAsia"/>
              </w:rPr>
              <w:t xml:space="preserve">　　</w:t>
            </w:r>
            <w:r w:rsidR="001D2DDD">
              <w:rPr>
                <w:rFonts w:hint="eastAsia"/>
                <w:u w:val="single"/>
                <w:lang w:eastAsia="zh-TW"/>
              </w:rPr>
              <w:t>金</w:t>
            </w:r>
            <w:r w:rsidR="00051153">
              <w:rPr>
                <w:rFonts w:hint="eastAsia"/>
                <w:u w:val="single"/>
              </w:rPr>
              <w:t>○</w:t>
            </w:r>
            <w:r w:rsidR="009A0464">
              <w:rPr>
                <w:rFonts w:hint="eastAsia"/>
                <w:u w:val="single"/>
              </w:rPr>
              <w:t>○○</w:t>
            </w:r>
            <w:r w:rsidR="001C3FEB">
              <w:rPr>
                <w:rFonts w:hint="eastAsia"/>
                <w:u w:val="single"/>
                <w:lang w:eastAsia="zh-TW"/>
              </w:rPr>
              <w:t>万</w:t>
            </w:r>
            <w:r w:rsidR="009A0464">
              <w:rPr>
                <w:rFonts w:hint="eastAsia"/>
                <w:u w:val="single"/>
              </w:rPr>
              <w:t>○○○</w:t>
            </w:r>
            <w:r w:rsidR="00051153">
              <w:rPr>
                <w:rFonts w:hint="eastAsia"/>
                <w:u w:val="single"/>
              </w:rPr>
              <w:t>○</w:t>
            </w:r>
            <w:r>
              <w:rPr>
                <w:rFonts w:hint="eastAsia"/>
                <w:u w:val="single"/>
                <w:lang w:eastAsia="zh-TW"/>
              </w:rPr>
              <w:t>円</w:t>
            </w:r>
            <w:r>
              <w:rPr>
                <w:rFonts w:hint="eastAsia"/>
                <w:lang w:eastAsia="zh-TW"/>
              </w:rPr>
              <w:t>（債権額</w:t>
            </w:r>
            <w:r w:rsidR="009A0464">
              <w:rPr>
                <w:rFonts w:hint="eastAsia"/>
              </w:rPr>
              <w:t>の</w:t>
            </w:r>
            <w:r w:rsidR="00051153">
              <w:rPr>
                <w:rFonts w:hint="eastAsia"/>
              </w:rPr>
              <w:t>○</w:t>
            </w:r>
            <w:r w:rsidR="009A0464">
              <w:rPr>
                <w:rFonts w:hint="eastAsia"/>
              </w:rPr>
              <w:t>．○○</w:t>
            </w:r>
            <w:r>
              <w:rPr>
                <w:rFonts w:hint="eastAsia"/>
                <w:lang w:eastAsia="zh-TW"/>
              </w:rPr>
              <w:t>％相当額）</w:t>
            </w:r>
          </w:p>
        </w:tc>
      </w:tr>
    </w:tbl>
    <w:p w14:paraId="1665A2AC" w14:textId="77777777" w:rsidR="00776A63" w:rsidRPr="009A739D" w:rsidRDefault="00776A63" w:rsidP="001A7B71">
      <w:pPr>
        <w:pStyle w:val="2"/>
        <w:ind w:left="246" w:hanging="246"/>
        <w:rPr>
          <w:rFonts w:hint="eastAsia"/>
          <w:lang w:eastAsia="zh-TW"/>
        </w:rPr>
      </w:pPr>
    </w:p>
    <w:p w14:paraId="541E5947" w14:textId="77777777" w:rsidR="00C90513" w:rsidRDefault="00C90513" w:rsidP="001D001B">
      <w:pPr>
        <w:pStyle w:val="2"/>
        <w:ind w:left="246" w:hanging="246"/>
        <w:outlineLvl w:val="0"/>
        <w:rPr>
          <w:rFonts w:hint="eastAsia"/>
        </w:rPr>
      </w:pPr>
      <w:r>
        <w:rPr>
          <w:rFonts w:hint="eastAsia"/>
        </w:rPr>
        <w:t>第２　許可を求める理由</w:t>
      </w:r>
    </w:p>
    <w:p w14:paraId="2B53ECDC" w14:textId="77777777" w:rsidR="00C90513" w:rsidRDefault="00C90513" w:rsidP="001A7B71">
      <w:pPr>
        <w:pStyle w:val="2"/>
        <w:ind w:leftChars="100" w:left="492" w:hanging="246"/>
        <w:rPr>
          <w:rFonts w:hint="eastAsia"/>
        </w:rPr>
      </w:pPr>
      <w:r>
        <w:rPr>
          <w:rFonts w:hint="eastAsia"/>
        </w:rPr>
        <w:t>１　破産財団には上記①の預金があるが</w:t>
      </w:r>
      <w:r w:rsidR="001152CC">
        <w:rPr>
          <w:rFonts w:hint="eastAsia"/>
        </w:rPr>
        <w:t>，</w:t>
      </w:r>
      <w:r>
        <w:rPr>
          <w:rFonts w:hint="eastAsia"/>
        </w:rPr>
        <w:t>破産管財人は</w:t>
      </w:r>
      <w:r w:rsidR="001152CC">
        <w:rPr>
          <w:rFonts w:hint="eastAsia"/>
        </w:rPr>
        <w:t>，</w:t>
      </w:r>
      <w:r>
        <w:rPr>
          <w:rFonts w:hint="eastAsia"/>
        </w:rPr>
        <w:t>各債権者に対し</w:t>
      </w:r>
      <w:r w:rsidR="001152CC">
        <w:rPr>
          <w:rFonts w:hint="eastAsia"/>
        </w:rPr>
        <w:t>，</w:t>
      </w:r>
      <w:r>
        <w:rPr>
          <w:rFonts w:hint="eastAsia"/>
        </w:rPr>
        <w:t>上記③の金額を正式の配当手続によらず分配し配当に代えることとしたい。なぜなら</w:t>
      </w:r>
      <w:r w:rsidR="001152CC">
        <w:rPr>
          <w:rFonts w:hint="eastAsia"/>
        </w:rPr>
        <w:t>，</w:t>
      </w:r>
      <w:r w:rsidR="005958FF">
        <w:rPr>
          <w:rFonts w:hint="eastAsia"/>
        </w:rPr>
        <w:t>本件では債権者が</w:t>
      </w:r>
      <w:r w:rsidR="00051153">
        <w:rPr>
          <w:rFonts w:hint="eastAsia"/>
        </w:rPr>
        <w:t>○</w:t>
      </w:r>
      <w:r w:rsidR="005958FF">
        <w:rPr>
          <w:rFonts w:hint="eastAsia"/>
        </w:rPr>
        <w:t>名と少なく，債権</w:t>
      </w:r>
      <w:r w:rsidR="001C33EC">
        <w:rPr>
          <w:rFonts w:hint="eastAsia"/>
        </w:rPr>
        <w:t>認否において異議を述べる必要</w:t>
      </w:r>
      <w:r w:rsidR="005958FF">
        <w:rPr>
          <w:rFonts w:hint="eastAsia"/>
        </w:rPr>
        <w:t>がないので，</w:t>
      </w:r>
      <w:r>
        <w:rPr>
          <w:rFonts w:hint="eastAsia"/>
        </w:rPr>
        <w:t>正式の配当手続に長期間を要</w:t>
      </w:r>
      <w:r w:rsidR="005958FF">
        <w:rPr>
          <w:rFonts w:hint="eastAsia"/>
        </w:rPr>
        <w:t>す</w:t>
      </w:r>
      <w:r>
        <w:rPr>
          <w:rFonts w:hint="eastAsia"/>
        </w:rPr>
        <w:t>るのは合理的でなく</w:t>
      </w:r>
      <w:r w:rsidR="001152CC">
        <w:rPr>
          <w:rFonts w:hint="eastAsia"/>
        </w:rPr>
        <w:t>，</w:t>
      </w:r>
      <w:r>
        <w:rPr>
          <w:rFonts w:hint="eastAsia"/>
        </w:rPr>
        <w:t>破産債権者の利益に適しないからである。</w:t>
      </w:r>
    </w:p>
    <w:p w14:paraId="4DB27542" w14:textId="77777777" w:rsidR="00C90513" w:rsidRDefault="00C90513" w:rsidP="001A7B71">
      <w:pPr>
        <w:pStyle w:val="2"/>
        <w:ind w:leftChars="100" w:left="492" w:hanging="246"/>
        <w:rPr>
          <w:rFonts w:hint="eastAsia"/>
        </w:rPr>
      </w:pPr>
      <w:r>
        <w:rPr>
          <w:rFonts w:hint="eastAsia"/>
        </w:rPr>
        <w:t>２　手続的には</w:t>
      </w:r>
      <w:r w:rsidR="001152CC">
        <w:rPr>
          <w:rFonts w:hint="eastAsia"/>
        </w:rPr>
        <w:t>，</w:t>
      </w:r>
      <w:r>
        <w:rPr>
          <w:rFonts w:hint="eastAsia"/>
        </w:rPr>
        <w:t>届出債権者全員に</w:t>
      </w:r>
      <w:r w:rsidR="001152CC">
        <w:rPr>
          <w:rFonts w:hint="eastAsia"/>
        </w:rPr>
        <w:t>対し</w:t>
      </w:r>
      <w:r w:rsidR="008E7937">
        <w:rPr>
          <w:rFonts w:hint="eastAsia"/>
        </w:rPr>
        <w:t>，</w:t>
      </w:r>
      <w:r>
        <w:rPr>
          <w:rFonts w:hint="eastAsia"/>
        </w:rPr>
        <w:t>添付の「</w:t>
      </w:r>
      <w:r w:rsidR="001152CC">
        <w:rPr>
          <w:rFonts w:hint="eastAsia"/>
        </w:rPr>
        <w:t>ご案内</w:t>
      </w:r>
      <w:r>
        <w:rPr>
          <w:rFonts w:hint="eastAsia"/>
        </w:rPr>
        <w:t>」を送付し</w:t>
      </w:r>
      <w:r w:rsidR="001152CC">
        <w:rPr>
          <w:rFonts w:hint="eastAsia"/>
        </w:rPr>
        <w:t>，債権者全員の同意を得た上で</w:t>
      </w:r>
      <w:r w:rsidR="008E7937">
        <w:rPr>
          <w:rFonts w:hint="eastAsia"/>
        </w:rPr>
        <w:t>，</w:t>
      </w:r>
      <w:r w:rsidR="001152CC">
        <w:rPr>
          <w:rFonts w:hint="eastAsia"/>
        </w:rPr>
        <w:t>添付の「和解契約書」に基づく債権者指定の銀行口座に送金することで分配を実施したい。</w:t>
      </w:r>
    </w:p>
    <w:p w14:paraId="52494DCD" w14:textId="77777777" w:rsidR="001152CC" w:rsidRDefault="001152CC" w:rsidP="001152CC">
      <w:pPr>
        <w:wordWrap w:val="0"/>
        <w:spacing w:line="354" w:lineRule="exact"/>
        <w:jc w:val="right"/>
        <w:rPr>
          <w:rFonts w:hint="eastAsia"/>
        </w:rPr>
      </w:pPr>
      <w:r>
        <w:rPr>
          <w:rFonts w:hint="eastAsia"/>
        </w:rPr>
        <w:t>以上</w:t>
      </w:r>
    </w:p>
    <w:p w14:paraId="613A8FBB" w14:textId="77777777" w:rsidR="00C90513" w:rsidRDefault="00C90513" w:rsidP="001A7B71">
      <w:pPr>
        <w:pStyle w:val="2"/>
        <w:ind w:left="246" w:hanging="246"/>
        <w:rPr>
          <w:rFonts w:hint="eastAsia"/>
        </w:rPr>
      </w:pPr>
      <w:r>
        <w:rPr>
          <w:rFonts w:hint="eastAsia"/>
        </w:rPr>
        <w:t>添付書類</w:t>
      </w:r>
    </w:p>
    <w:p w14:paraId="1EA8E61B" w14:textId="77777777" w:rsidR="00C90513" w:rsidRDefault="000D3546" w:rsidP="001A7B71">
      <w:pPr>
        <w:pStyle w:val="2"/>
        <w:ind w:left="246" w:hanging="246"/>
        <w:rPr>
          <w:rFonts w:hint="eastAsia"/>
        </w:rPr>
      </w:pPr>
      <w:r>
        <w:rPr>
          <w:rFonts w:hint="eastAsia"/>
        </w:rPr>
        <w:t xml:space="preserve">　１　ご案内</w:t>
      </w:r>
      <w:r w:rsidR="00C90513">
        <w:rPr>
          <w:rFonts w:hint="eastAsia"/>
        </w:rPr>
        <w:t>（案）</w:t>
      </w:r>
    </w:p>
    <w:p w14:paraId="5090663C" w14:textId="77777777" w:rsidR="00C90513" w:rsidRDefault="00C90513" w:rsidP="001A7B71">
      <w:pPr>
        <w:pStyle w:val="2"/>
        <w:ind w:left="246" w:hanging="246"/>
        <w:rPr>
          <w:rFonts w:hint="eastAsia"/>
        </w:rPr>
      </w:pPr>
      <w:r>
        <w:rPr>
          <w:rFonts w:hint="eastAsia"/>
        </w:rPr>
        <w:t xml:space="preserve">　</w:t>
      </w:r>
      <w:r w:rsidR="000D3546">
        <w:rPr>
          <w:rFonts w:hint="eastAsia"/>
        </w:rPr>
        <w:t>２　和解契約書</w:t>
      </w:r>
      <w:r>
        <w:rPr>
          <w:rFonts w:hint="eastAsia"/>
        </w:rPr>
        <w:t>（案）</w:t>
      </w:r>
    </w:p>
    <w:p w14:paraId="4EAEF020" w14:textId="11C87DEC" w:rsidR="009A0464" w:rsidRDefault="00C90513" w:rsidP="003B73E3">
      <w:pPr>
        <w:pStyle w:val="2"/>
        <w:ind w:left="492" w:hangingChars="200" w:hanging="492"/>
        <w:rPr>
          <w:rFonts w:hint="eastAsia"/>
        </w:rPr>
      </w:pPr>
      <w:r>
        <w:rPr>
          <w:rFonts w:hint="eastAsia"/>
        </w:rPr>
        <w:t xml:space="preserve">　３　</w:t>
      </w:r>
      <w:r w:rsidR="001246D1">
        <w:rPr>
          <w:rFonts w:hint="eastAsia"/>
        </w:rPr>
        <w:t>預金通帳</w:t>
      </w:r>
      <w:r w:rsidR="004E6919">
        <w:rPr>
          <w:rFonts w:hint="eastAsia"/>
        </w:rPr>
        <w:t>の写し</w:t>
      </w:r>
      <w:r w:rsidR="00EC3FF8">
        <w:rPr>
          <w:rFonts w:hint="eastAsia"/>
          <w:noProof/>
        </w:rPr>
        <mc:AlternateContent>
          <mc:Choice Requires="wps">
            <w:drawing>
              <wp:anchor distT="0" distB="0" distL="114300" distR="114300" simplePos="0" relativeHeight="251657728" behindDoc="0" locked="0" layoutInCell="1" allowOverlap="1" wp14:anchorId="283EDDC8" wp14:editId="620FC369">
                <wp:simplePos x="0" y="0"/>
                <wp:positionH relativeFrom="column">
                  <wp:posOffset>155575</wp:posOffset>
                </wp:positionH>
                <wp:positionV relativeFrom="paragraph">
                  <wp:posOffset>8071485</wp:posOffset>
                </wp:positionV>
                <wp:extent cx="5445125" cy="32067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5125" cy="320675"/>
                        </a:xfrm>
                        <a:prstGeom prst="roundRect">
                          <a:avLst>
                            <a:gd name="adj" fmla="val 16667"/>
                          </a:avLst>
                        </a:prstGeom>
                        <a:solidFill>
                          <a:srgbClr val="FFFFFF"/>
                        </a:solidFill>
                        <a:ln w="9525">
                          <a:solidFill>
                            <a:srgbClr val="000000"/>
                          </a:solidFill>
                          <a:round/>
                          <a:headEnd/>
                          <a:tailEnd/>
                        </a:ln>
                      </wps:spPr>
                      <wps:txbx>
                        <w:txbxContent>
                          <w:p w14:paraId="51F46567" w14:textId="77777777" w:rsidR="009A0464" w:rsidRDefault="009A0464" w:rsidP="009A0464">
                            <w:pPr>
                              <w:rPr>
                                <w:rFonts w:hint="eastAsia"/>
                                <w:sz w:val="21"/>
                                <w:szCs w:val="21"/>
                              </w:rPr>
                            </w:pPr>
                            <w:r>
                              <w:rPr>
                                <w:rFonts w:hint="eastAsia"/>
                                <w:sz w:val="21"/>
                                <w:szCs w:val="21"/>
                              </w:rPr>
                              <w:t>一口メモ　免責観察型の家計簿、家計収支表作成の際のアドバイスです。</w:t>
                            </w:r>
                          </w:p>
                          <w:p w14:paraId="27E2F4B7" w14:textId="77777777" w:rsidR="009A0464" w:rsidRPr="003F4838" w:rsidRDefault="009A0464" w:rsidP="009A0464">
                            <w:pPr>
                              <w:rPr>
                                <w:rFonts w:hint="eastAsia"/>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3EDDC8" id="AutoShape 5" o:spid="_x0000_s1026" style="position:absolute;left:0;text-align:left;margin-left:12.25pt;margin-top:635.55pt;width:428.75pt;height: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">
                <v:textbox inset="5.85pt,.7pt,5.85pt,.7pt">
                  <w:txbxContent>
                    <w:p w14:paraId="51F46567" w14:textId="77777777" w:rsidR="009A0464" w:rsidRDefault="009A0464" w:rsidP="009A0464">
                      <w:pPr>
                        <w:rPr>
                          <w:rFonts w:hint="eastAsia"/>
                          <w:sz w:val="21"/>
                          <w:szCs w:val="21"/>
                        </w:rPr>
                      </w:pPr>
                      <w:r>
                        <w:rPr>
                          <w:rFonts w:hint="eastAsia"/>
                          <w:sz w:val="21"/>
                          <w:szCs w:val="21"/>
                        </w:rPr>
                        <w:t>一口メモ　免責観察型の家計簿、家計収支表作成の際のアドバイスです。</w:t>
                      </w:r>
                    </w:p>
                    <w:p w14:paraId="27E2F4B7" w14:textId="77777777" w:rsidR="009A0464" w:rsidRPr="003F4838" w:rsidRDefault="009A0464" w:rsidP="009A0464">
                      <w:pPr>
                        <w:rPr>
                          <w:rFonts w:hint="eastAsia"/>
                          <w:sz w:val="21"/>
                          <w:szCs w:val="21"/>
                        </w:rPr>
                      </w:pPr>
                    </w:p>
                  </w:txbxContent>
                </v:textbox>
              </v:roundrect>
            </w:pict>
          </mc:Fallback>
        </mc:AlternateContent>
      </w:r>
    </w:p>
    <w:sectPr w:rsidR="009A0464" w:rsidSect="0040144E">
      <w:type w:val="nextColumn"/>
      <w:pgSz w:w="11907" w:h="16840" w:code="9"/>
      <w:pgMar w:top="851" w:right="1247" w:bottom="567" w:left="1701" w:header="142" w:footer="142" w:gutter="0"/>
      <w:paperSrc w:first="1"/>
      <w:cols w:space="720"/>
      <w:docGrid w:type="linesAndChars" w:linePitch="333"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FAC9" w14:textId="77777777" w:rsidR="00EC3FF8" w:rsidRDefault="00EC3FF8" w:rsidP="00EC3FF8">
      <w:pPr>
        <w:spacing w:line="240" w:lineRule="auto"/>
      </w:pPr>
      <w:r>
        <w:separator/>
      </w:r>
    </w:p>
  </w:endnote>
  <w:endnote w:type="continuationSeparator" w:id="0">
    <w:p w14:paraId="614363A1" w14:textId="77777777" w:rsidR="00EC3FF8" w:rsidRDefault="00EC3FF8" w:rsidP="00EC3F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F198D" w14:textId="77777777" w:rsidR="00EC3FF8" w:rsidRDefault="00EC3FF8" w:rsidP="00EC3FF8">
      <w:pPr>
        <w:spacing w:line="240" w:lineRule="auto"/>
      </w:pPr>
      <w:r>
        <w:separator/>
      </w:r>
    </w:p>
  </w:footnote>
  <w:footnote w:type="continuationSeparator" w:id="0">
    <w:p w14:paraId="2958256F" w14:textId="77777777" w:rsidR="00EC3FF8" w:rsidRDefault="00EC3FF8" w:rsidP="00EC3F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drawingGridHorizontalSpacing w:val="123"/>
  <w:drawingGridVerticalSpacing w:val="33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DD"/>
    <w:rsid w:val="00051153"/>
    <w:rsid w:val="000575A7"/>
    <w:rsid w:val="000B4022"/>
    <w:rsid w:val="000D3546"/>
    <w:rsid w:val="000E4F3B"/>
    <w:rsid w:val="000E7B5C"/>
    <w:rsid w:val="001152CC"/>
    <w:rsid w:val="001246D1"/>
    <w:rsid w:val="001254D8"/>
    <w:rsid w:val="00174A3C"/>
    <w:rsid w:val="00177E76"/>
    <w:rsid w:val="00191B85"/>
    <w:rsid w:val="001A7B71"/>
    <w:rsid w:val="001C33EC"/>
    <w:rsid w:val="001C3FEB"/>
    <w:rsid w:val="001D001B"/>
    <w:rsid w:val="001D2DDD"/>
    <w:rsid w:val="001D55E3"/>
    <w:rsid w:val="001F0ED3"/>
    <w:rsid w:val="00221688"/>
    <w:rsid w:val="002607C4"/>
    <w:rsid w:val="00290A9C"/>
    <w:rsid w:val="002C6FBA"/>
    <w:rsid w:val="00325809"/>
    <w:rsid w:val="00387BDE"/>
    <w:rsid w:val="003B73E3"/>
    <w:rsid w:val="003F6E37"/>
    <w:rsid w:val="0040144E"/>
    <w:rsid w:val="00482FD8"/>
    <w:rsid w:val="004E6919"/>
    <w:rsid w:val="00562814"/>
    <w:rsid w:val="00585B0A"/>
    <w:rsid w:val="00590367"/>
    <w:rsid w:val="005958FF"/>
    <w:rsid w:val="00617FA6"/>
    <w:rsid w:val="006473C6"/>
    <w:rsid w:val="006A6DFE"/>
    <w:rsid w:val="00776A63"/>
    <w:rsid w:val="00821430"/>
    <w:rsid w:val="008A286D"/>
    <w:rsid w:val="008C6FA6"/>
    <w:rsid w:val="008D3AE9"/>
    <w:rsid w:val="008D5A43"/>
    <w:rsid w:val="008E7937"/>
    <w:rsid w:val="009328D1"/>
    <w:rsid w:val="0095370D"/>
    <w:rsid w:val="0095472F"/>
    <w:rsid w:val="00971517"/>
    <w:rsid w:val="009A0464"/>
    <w:rsid w:val="009A739D"/>
    <w:rsid w:val="009B0CFD"/>
    <w:rsid w:val="00A107D6"/>
    <w:rsid w:val="00A216DE"/>
    <w:rsid w:val="00A362FD"/>
    <w:rsid w:val="00A45633"/>
    <w:rsid w:val="00A56642"/>
    <w:rsid w:val="00A7052F"/>
    <w:rsid w:val="00AF2128"/>
    <w:rsid w:val="00B03F9A"/>
    <w:rsid w:val="00B13824"/>
    <w:rsid w:val="00B2426B"/>
    <w:rsid w:val="00B560A6"/>
    <w:rsid w:val="00B95DB8"/>
    <w:rsid w:val="00B9690A"/>
    <w:rsid w:val="00BE59DF"/>
    <w:rsid w:val="00C555D5"/>
    <w:rsid w:val="00C65C0E"/>
    <w:rsid w:val="00C8394E"/>
    <w:rsid w:val="00C90513"/>
    <w:rsid w:val="00CB6DA5"/>
    <w:rsid w:val="00CD28B1"/>
    <w:rsid w:val="00D134E9"/>
    <w:rsid w:val="00D42825"/>
    <w:rsid w:val="00D5722B"/>
    <w:rsid w:val="00D605CB"/>
    <w:rsid w:val="00D875CB"/>
    <w:rsid w:val="00DE6A8E"/>
    <w:rsid w:val="00E234ED"/>
    <w:rsid w:val="00E51269"/>
    <w:rsid w:val="00E607B8"/>
    <w:rsid w:val="00EC3FF8"/>
    <w:rsid w:val="00F94855"/>
    <w:rsid w:val="00FB4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214EB47"/>
  <w15:chartTrackingRefBased/>
  <w15:docId w15:val="{016D4F4D-D6B5-4369-84C2-24531832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4" w:lineRule="atLeast"/>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spacing w:line="372" w:lineRule="exact"/>
      <w:ind w:leftChars="300" w:left="690" w:firstLineChars="100" w:firstLine="230"/>
    </w:pPr>
    <w:rPr>
      <w:spacing w:val="5"/>
      <w:sz w:val="22"/>
    </w:rPr>
  </w:style>
  <w:style w:type="paragraph" w:styleId="a4">
    <w:name w:val="Salutation"/>
    <w:basedOn w:val="a"/>
    <w:next w:val="a"/>
  </w:style>
  <w:style w:type="paragraph" w:styleId="a5">
    <w:name w:val="Closing"/>
    <w:basedOn w:val="a"/>
    <w:pPr>
      <w:jc w:val="right"/>
    </w:pPr>
  </w:style>
  <w:style w:type="paragraph" w:styleId="2">
    <w:name w:val="Body Text Indent 2"/>
    <w:basedOn w:val="a"/>
    <w:pPr>
      <w:ind w:left="229" w:hangingChars="100" w:hanging="229"/>
    </w:pPr>
  </w:style>
  <w:style w:type="paragraph" w:styleId="a6">
    <w:name w:val="Date"/>
    <w:basedOn w:val="a"/>
    <w:next w:val="a"/>
    <w:pPr>
      <w:autoSpaceDE/>
      <w:autoSpaceDN/>
      <w:spacing w:line="240" w:lineRule="auto"/>
    </w:pPr>
    <w:rPr>
      <w:rFonts w:ascii="Century"/>
    </w:rPr>
  </w:style>
  <w:style w:type="paragraph" w:styleId="3">
    <w:name w:val="Body Text Indent 3"/>
    <w:basedOn w:val="a"/>
    <w:pPr>
      <w:ind w:leftChars="100" w:left="458" w:hangingChars="100" w:hanging="229"/>
    </w:pPr>
  </w:style>
  <w:style w:type="paragraph" w:styleId="a7">
    <w:name w:val="Balloon Text"/>
    <w:basedOn w:val="a"/>
    <w:semiHidden/>
    <w:rsid w:val="008D5A43"/>
    <w:rPr>
      <w:rFonts w:ascii="Arial" w:eastAsia="ＭＳ ゴシック" w:hAnsi="Arial"/>
      <w:sz w:val="18"/>
      <w:szCs w:val="18"/>
    </w:rPr>
  </w:style>
  <w:style w:type="paragraph" w:styleId="a8">
    <w:name w:val="Document Map"/>
    <w:basedOn w:val="a"/>
    <w:semiHidden/>
    <w:rsid w:val="001D001B"/>
    <w:pPr>
      <w:shd w:val="clear" w:color="auto" w:fill="000080"/>
    </w:pPr>
    <w:rPr>
      <w:rFonts w:ascii="Arial" w:eastAsia="ＭＳ ゴシック" w:hAnsi="Arial"/>
    </w:rPr>
  </w:style>
  <w:style w:type="paragraph" w:styleId="a9">
    <w:name w:val="header"/>
    <w:basedOn w:val="a"/>
    <w:link w:val="aa"/>
    <w:rsid w:val="00EC3FF8"/>
    <w:pPr>
      <w:tabs>
        <w:tab w:val="center" w:pos="4252"/>
        <w:tab w:val="right" w:pos="8504"/>
      </w:tabs>
      <w:snapToGrid w:val="0"/>
    </w:pPr>
  </w:style>
  <w:style w:type="character" w:customStyle="1" w:styleId="aa">
    <w:name w:val="ヘッダー (文字)"/>
    <w:basedOn w:val="a0"/>
    <w:link w:val="a9"/>
    <w:rsid w:val="00EC3FF8"/>
    <w:rPr>
      <w:kern w:val="2"/>
      <w:sz w:val="24"/>
    </w:rPr>
  </w:style>
  <w:style w:type="paragraph" w:styleId="ab">
    <w:name w:val="footer"/>
    <w:basedOn w:val="a"/>
    <w:link w:val="ac"/>
    <w:rsid w:val="00EC3FF8"/>
    <w:pPr>
      <w:tabs>
        <w:tab w:val="center" w:pos="4252"/>
        <w:tab w:val="right" w:pos="8504"/>
      </w:tabs>
      <w:snapToGrid w:val="0"/>
    </w:pPr>
  </w:style>
  <w:style w:type="character" w:customStyle="1" w:styleId="ac">
    <w:name w:val="フッター (文字)"/>
    <w:basedOn w:val="a0"/>
    <w:link w:val="ab"/>
    <w:rsid w:val="00EC3FF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443F-25D3-40FE-BE41-B00E998D0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和解契約方式許可申請書</vt:lpstr>
      <vt:lpstr>平成○○年（フ）第○○○○号</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和解契約方式許可申請書</dc:title>
  <dc:subject/>
  <dc:creator>野村剛司/石川貴康/新宅正人</dc:creator>
  <cp:keywords/>
  <dc:description/>
  <cp:lastModifiedBy>新宅 正人</cp:lastModifiedBy>
  <cp:revision>2</cp:revision>
  <cp:lastPrinted>2009-04-11T01:38:00Z</cp:lastPrinted>
  <dcterms:created xsi:type="dcterms:W3CDTF">2022-05-06T04:13:00Z</dcterms:created>
  <dcterms:modified xsi:type="dcterms:W3CDTF">2022-05-06T04:13:00Z</dcterms:modified>
</cp:coreProperties>
</file>